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6ABD2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  <w:r w:rsidRPr="00B009FF">
        <w:rPr>
          <w:rFonts w:ascii="Franklin Gothic Book" w:hAnsi="Franklin Gothic Book" w:cs="Calibri"/>
          <w:b/>
          <w:sz w:val="20"/>
          <w:szCs w:val="20"/>
        </w:rPr>
        <w:t>Príloha č.2 Zoznam oprávnených osôb a rozsah ich pôsobnosti</w:t>
      </w:r>
    </w:p>
    <w:p w14:paraId="30CA8BBB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</w:p>
    <w:p w14:paraId="655F42E6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  <w:r w:rsidRPr="00B009FF">
        <w:rPr>
          <w:rFonts w:ascii="Franklin Gothic Book" w:hAnsi="Franklin Gothic Book" w:cs="Calibri"/>
          <w:b/>
          <w:sz w:val="20"/>
          <w:szCs w:val="20"/>
        </w:rPr>
        <w:t>Oprávnené osoby za stranu Objednávateľa</w:t>
      </w:r>
    </w:p>
    <w:p w14:paraId="129653B7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484"/>
        <w:gridCol w:w="2410"/>
        <w:gridCol w:w="2092"/>
      </w:tblGrid>
      <w:tr w:rsidR="00F87B53" w:rsidRPr="007E68ED" w14:paraId="39DDD012" w14:textId="77777777" w:rsidTr="00CA3EE1">
        <w:tc>
          <w:tcPr>
            <w:tcW w:w="2302" w:type="dxa"/>
            <w:shd w:val="clear" w:color="auto" w:fill="auto"/>
          </w:tcPr>
          <w:p w14:paraId="2C164502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Meno a priezvisko</w:t>
            </w:r>
          </w:p>
        </w:tc>
        <w:tc>
          <w:tcPr>
            <w:tcW w:w="2484" w:type="dxa"/>
            <w:shd w:val="clear" w:color="auto" w:fill="auto"/>
          </w:tcPr>
          <w:p w14:paraId="6D623A09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Pracovná pozícia</w:t>
            </w:r>
          </w:p>
        </w:tc>
        <w:tc>
          <w:tcPr>
            <w:tcW w:w="2410" w:type="dxa"/>
            <w:shd w:val="clear" w:color="auto" w:fill="auto"/>
          </w:tcPr>
          <w:p w14:paraId="6C596314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Email</w:t>
            </w:r>
          </w:p>
        </w:tc>
        <w:tc>
          <w:tcPr>
            <w:tcW w:w="2092" w:type="dxa"/>
            <w:shd w:val="clear" w:color="auto" w:fill="auto"/>
          </w:tcPr>
          <w:p w14:paraId="3C3AE130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Telefón</w:t>
            </w:r>
          </w:p>
        </w:tc>
      </w:tr>
      <w:tr w:rsidR="00F87B53" w:rsidRPr="007E68ED" w14:paraId="5F8FB114" w14:textId="77777777" w:rsidTr="00CA3EE1">
        <w:tc>
          <w:tcPr>
            <w:tcW w:w="2302" w:type="dxa"/>
            <w:shd w:val="clear" w:color="auto" w:fill="auto"/>
          </w:tcPr>
          <w:p w14:paraId="0D841005" w14:textId="6470DD62" w:rsidR="00F87B53" w:rsidRPr="00AF074B" w:rsidRDefault="00AF074B" w:rsidP="00A74885">
            <w:pPr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Milan </w:t>
            </w:r>
            <w:proofErr w:type="spellStart"/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>Kánya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14:paraId="1E673C40" w14:textId="73FE3E92" w:rsidR="00F87B53" w:rsidRPr="00AF074B" w:rsidRDefault="00AF074B" w:rsidP="00A74885">
            <w:pPr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Člen predstavenstva</w:t>
            </w:r>
          </w:p>
        </w:tc>
        <w:tc>
          <w:tcPr>
            <w:tcW w:w="2410" w:type="dxa"/>
            <w:shd w:val="clear" w:color="auto" w:fill="auto"/>
          </w:tcPr>
          <w:p w14:paraId="797F3212" w14:textId="4E8B6AA9" w:rsidR="00F87B53" w:rsidRPr="00AF074B" w:rsidRDefault="00AF074B" w:rsidP="0014221B">
            <w:pPr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milan.kanya@yms.sk</w:t>
            </w:r>
          </w:p>
        </w:tc>
        <w:tc>
          <w:tcPr>
            <w:tcW w:w="2092" w:type="dxa"/>
            <w:shd w:val="clear" w:color="auto" w:fill="auto"/>
          </w:tcPr>
          <w:p w14:paraId="1FB0E00A" w14:textId="1234D0C1" w:rsidR="00F87B53" w:rsidRPr="00AF074B" w:rsidRDefault="00AF074B" w:rsidP="00A74885">
            <w:pPr>
              <w:rPr>
                <w:rFonts w:ascii="Franklin Gothic Book" w:hAnsi="Franklin Gothic Book" w:cs="Calibri"/>
                <w:bCs/>
                <w:sz w:val="20"/>
                <w:szCs w:val="20"/>
              </w:rPr>
            </w:pPr>
            <w:r w:rsidRPr="00AF074B">
              <w:rPr>
                <w:rFonts w:ascii="Franklin Gothic Book" w:hAnsi="Franklin Gothic Book" w:cs="Calibri"/>
                <w:bCs/>
                <w:sz w:val="20"/>
                <w:szCs w:val="20"/>
              </w:rPr>
              <w:t xml:space="preserve"> 033/592 2222</w:t>
            </w:r>
          </w:p>
        </w:tc>
      </w:tr>
      <w:tr w:rsidR="00F87B53" w:rsidRPr="007E68ED" w14:paraId="7E204080" w14:textId="77777777" w:rsidTr="00CA3EE1">
        <w:tc>
          <w:tcPr>
            <w:tcW w:w="2302" w:type="dxa"/>
            <w:shd w:val="clear" w:color="auto" w:fill="auto"/>
          </w:tcPr>
          <w:p w14:paraId="2689371E" w14:textId="6D9EDCE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14:paraId="79142E1F" w14:textId="7DA1B2A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63A4C42" w14:textId="75E4BF22" w:rsidR="0014221B" w:rsidRPr="007E68ED" w:rsidRDefault="00CA0D59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hyperlink r:id="rId5" w:history="1"/>
            <w:r w:rsidR="00AF074B">
              <w:rPr>
                <w:rStyle w:val="Hyperlink"/>
                <w:rFonts w:ascii="Franklin Gothic Book" w:hAnsi="Franklin Gothic Book" w:cs="Calibr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14:paraId="558C3028" w14:textId="125D8E49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</w:tr>
      <w:tr w:rsidR="00F87B53" w:rsidRPr="007E68ED" w14:paraId="775197FA" w14:textId="77777777" w:rsidTr="00CA3EE1">
        <w:tc>
          <w:tcPr>
            <w:tcW w:w="2302" w:type="dxa"/>
            <w:shd w:val="clear" w:color="auto" w:fill="auto"/>
          </w:tcPr>
          <w:p w14:paraId="365763C4" w14:textId="496C712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4" w:type="dxa"/>
            <w:shd w:val="clear" w:color="auto" w:fill="auto"/>
          </w:tcPr>
          <w:p w14:paraId="519B1405" w14:textId="384AAF9E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55BD809" w14:textId="13707124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14:paraId="6F7BB166" w14:textId="64E995EF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</w:tr>
      <w:tr w:rsidR="00F87B53" w:rsidRPr="007E68ED" w14:paraId="32D689E6" w14:textId="77777777" w:rsidTr="00CA3EE1">
        <w:tc>
          <w:tcPr>
            <w:tcW w:w="2302" w:type="dxa"/>
            <w:shd w:val="clear" w:color="auto" w:fill="auto"/>
          </w:tcPr>
          <w:p w14:paraId="104050D4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14:paraId="0E698400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0F9A336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03F6EC5E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</w:tr>
      <w:tr w:rsidR="00F87B53" w:rsidRPr="007E68ED" w14:paraId="51282263" w14:textId="77777777" w:rsidTr="00CA3EE1">
        <w:tc>
          <w:tcPr>
            <w:tcW w:w="2302" w:type="dxa"/>
            <w:shd w:val="clear" w:color="auto" w:fill="auto"/>
          </w:tcPr>
          <w:p w14:paraId="6B7500EB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</w:tcPr>
          <w:p w14:paraId="02B1396A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F440F1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2C6C488D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</w:p>
        </w:tc>
      </w:tr>
    </w:tbl>
    <w:p w14:paraId="0BBC0FA7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</w:p>
    <w:p w14:paraId="48B12B6C" w14:textId="77777777" w:rsidR="00F87B53" w:rsidRPr="00B009FF" w:rsidRDefault="00F87B53" w:rsidP="00F87B53">
      <w:pPr>
        <w:rPr>
          <w:rFonts w:ascii="Franklin Gothic Book" w:hAnsi="Franklin Gothic Book" w:cs="Calibri"/>
          <w:sz w:val="20"/>
          <w:szCs w:val="20"/>
        </w:rPr>
      </w:pPr>
    </w:p>
    <w:p w14:paraId="4FDB9916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  <w:r w:rsidRPr="00B009FF">
        <w:rPr>
          <w:rFonts w:ascii="Franklin Gothic Book" w:hAnsi="Franklin Gothic Book" w:cs="Calibri"/>
          <w:b/>
          <w:sz w:val="20"/>
          <w:szCs w:val="20"/>
        </w:rPr>
        <w:t>Oprávnené osoby za stranu Poskytovateľa</w:t>
      </w:r>
    </w:p>
    <w:p w14:paraId="368CCC71" w14:textId="77777777" w:rsidR="00F87B53" w:rsidRPr="00B009FF" w:rsidRDefault="00F87B53" w:rsidP="00F87B53">
      <w:pPr>
        <w:rPr>
          <w:rFonts w:ascii="Franklin Gothic Book" w:hAnsi="Franklin Gothic Book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87B53" w:rsidRPr="007E68ED" w14:paraId="3E7EC336" w14:textId="77777777" w:rsidTr="00A74885">
        <w:tc>
          <w:tcPr>
            <w:tcW w:w="2303" w:type="dxa"/>
            <w:shd w:val="clear" w:color="auto" w:fill="auto"/>
          </w:tcPr>
          <w:p w14:paraId="528BD0A9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Meno a priezvisko</w:t>
            </w:r>
          </w:p>
        </w:tc>
        <w:tc>
          <w:tcPr>
            <w:tcW w:w="2303" w:type="dxa"/>
            <w:shd w:val="clear" w:color="auto" w:fill="auto"/>
          </w:tcPr>
          <w:p w14:paraId="58D0B36B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Pracovná pozícia</w:t>
            </w:r>
          </w:p>
        </w:tc>
        <w:tc>
          <w:tcPr>
            <w:tcW w:w="2303" w:type="dxa"/>
            <w:shd w:val="clear" w:color="auto" w:fill="auto"/>
          </w:tcPr>
          <w:p w14:paraId="597FE969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Email</w:t>
            </w:r>
          </w:p>
        </w:tc>
        <w:tc>
          <w:tcPr>
            <w:tcW w:w="2303" w:type="dxa"/>
            <w:shd w:val="clear" w:color="auto" w:fill="auto"/>
          </w:tcPr>
          <w:p w14:paraId="1B2A3D4F" w14:textId="77777777" w:rsidR="00F87B53" w:rsidRPr="007E68ED" w:rsidRDefault="00F87B53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 w:rsidRPr="007E68ED">
              <w:rPr>
                <w:rFonts w:ascii="Franklin Gothic Book" w:hAnsi="Franklin Gothic Book" w:cs="Calibri"/>
                <w:b/>
                <w:sz w:val="20"/>
                <w:szCs w:val="20"/>
              </w:rPr>
              <w:t>Telefón</w:t>
            </w:r>
          </w:p>
        </w:tc>
      </w:tr>
      <w:tr w:rsidR="00F87B53" w:rsidRPr="007E68ED" w14:paraId="7F4ECFA4" w14:textId="77777777" w:rsidTr="00A74885">
        <w:tc>
          <w:tcPr>
            <w:tcW w:w="2303" w:type="dxa"/>
            <w:shd w:val="clear" w:color="auto" w:fill="auto"/>
          </w:tcPr>
          <w:p w14:paraId="2013BB59" w14:textId="2D29C1E9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3006F8CF" w14:textId="5AE2A333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1683EEE0" w14:textId="4ABFC3D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5E6FBA66" w14:textId="61A4D06D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</w:tr>
      <w:tr w:rsidR="00F87B53" w:rsidRPr="007E68ED" w14:paraId="189F36D0" w14:textId="77777777" w:rsidTr="00A74885">
        <w:tc>
          <w:tcPr>
            <w:tcW w:w="2303" w:type="dxa"/>
            <w:shd w:val="clear" w:color="auto" w:fill="auto"/>
          </w:tcPr>
          <w:p w14:paraId="0D80B8B3" w14:textId="75139DE5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1E3A50B8" w14:textId="075797D8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3E376455" w14:textId="0B314021" w:rsidR="00F87B53" w:rsidRPr="007E68ED" w:rsidRDefault="00AF074B" w:rsidP="00E92582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auto"/>
          </w:tcPr>
          <w:p w14:paraId="6E10E146" w14:textId="73F3E348" w:rsidR="00F87B53" w:rsidRPr="007E68ED" w:rsidRDefault="00AF074B" w:rsidP="00A74885">
            <w:pPr>
              <w:rPr>
                <w:rFonts w:ascii="Franklin Gothic Book" w:hAnsi="Franklin Gothic Book" w:cs="Calibri"/>
                <w:b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2F06911F" w14:textId="77777777" w:rsidR="00F87B53" w:rsidRPr="00B009FF" w:rsidRDefault="00F87B53" w:rsidP="00F87B53">
      <w:pPr>
        <w:rPr>
          <w:rFonts w:ascii="Franklin Gothic Book" w:hAnsi="Franklin Gothic Book"/>
          <w:sz w:val="20"/>
          <w:szCs w:val="20"/>
        </w:rPr>
      </w:pPr>
    </w:p>
    <w:p w14:paraId="5C620382" w14:textId="40685903" w:rsidR="00F87B53" w:rsidRPr="00B009FF" w:rsidRDefault="00F87B53" w:rsidP="00F87B53">
      <w:pPr>
        <w:spacing w:after="200" w:line="276" w:lineRule="auto"/>
        <w:rPr>
          <w:rFonts w:ascii="Franklin Gothic Book" w:hAnsi="Franklin Gothic Book"/>
          <w:b/>
          <w:sz w:val="20"/>
          <w:szCs w:val="20"/>
        </w:rPr>
      </w:pPr>
      <w:r w:rsidRPr="00B009FF">
        <w:rPr>
          <w:rFonts w:ascii="Franklin Gothic Book" w:hAnsi="Franklin Gothic Book"/>
          <w:b/>
          <w:sz w:val="20"/>
          <w:szCs w:val="20"/>
        </w:rPr>
        <w:br w:type="page"/>
      </w:r>
    </w:p>
    <w:p w14:paraId="372D670C" w14:textId="6B155773" w:rsidR="00F87B53" w:rsidRPr="00B009FF" w:rsidRDefault="00F87B53" w:rsidP="00F87B53">
      <w:pPr>
        <w:rPr>
          <w:rFonts w:ascii="Franklin Gothic Book" w:hAnsi="Franklin Gothic Book"/>
          <w:b/>
          <w:sz w:val="20"/>
          <w:szCs w:val="20"/>
        </w:rPr>
      </w:pPr>
      <w:r w:rsidRPr="00B009FF">
        <w:rPr>
          <w:rFonts w:ascii="Franklin Gothic Book" w:hAnsi="Franklin Gothic Book"/>
          <w:b/>
          <w:sz w:val="20"/>
          <w:szCs w:val="20"/>
        </w:rPr>
        <w:lastRenderedPageBreak/>
        <w:t>Príloha č.</w:t>
      </w:r>
      <w:r w:rsidR="006F6BAF">
        <w:rPr>
          <w:rFonts w:ascii="Franklin Gothic Book" w:hAnsi="Franklin Gothic Book"/>
          <w:b/>
          <w:sz w:val="20"/>
          <w:szCs w:val="20"/>
        </w:rPr>
        <w:t>3</w:t>
      </w:r>
      <w:r w:rsidRPr="00B009FF">
        <w:rPr>
          <w:rFonts w:ascii="Franklin Gothic Book" w:hAnsi="Franklin Gothic Book"/>
          <w:b/>
          <w:sz w:val="20"/>
          <w:szCs w:val="20"/>
        </w:rPr>
        <w:t xml:space="preserve"> Vzor akceptačného protokolu</w:t>
      </w:r>
    </w:p>
    <w:p w14:paraId="63D70283" w14:textId="77777777" w:rsidR="00F87B53" w:rsidRPr="00B009FF" w:rsidRDefault="00F87B53" w:rsidP="00F87B53">
      <w:pPr>
        <w:spacing w:before="120" w:line="360" w:lineRule="auto"/>
        <w:rPr>
          <w:rFonts w:ascii="Franklin Gothic Book" w:hAnsi="Franklin Gothic Book" w:cs="Calibri"/>
          <w:caps/>
          <w:sz w:val="20"/>
          <w:szCs w:val="20"/>
        </w:rPr>
      </w:pPr>
      <w:bookmarkStart w:id="0" w:name="_Ref109701374"/>
      <w:bookmarkStart w:id="1" w:name="_Toc110129446"/>
      <w:r w:rsidRPr="00B009FF">
        <w:rPr>
          <w:rFonts w:ascii="Franklin Gothic Book" w:hAnsi="Franklin Gothic Book" w:cs="Calibri"/>
          <w:caps/>
          <w:sz w:val="20"/>
          <w:szCs w:val="20"/>
        </w:rPr>
        <w:t>AKceptačný PROTOKOL K Zmluve ..............</w:t>
      </w:r>
    </w:p>
    <w:p w14:paraId="4A883C8C" w14:textId="77777777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Dátum konania:</w:t>
      </w:r>
      <w:r w:rsidRPr="00B009FF">
        <w:rPr>
          <w:rFonts w:ascii="Franklin Gothic Book" w:hAnsi="Franklin Gothic Book" w:cs="Calibri"/>
          <w:sz w:val="20"/>
          <w:szCs w:val="20"/>
        </w:rPr>
        <w:tab/>
      </w:r>
    </w:p>
    <w:p w14:paraId="6787A258" w14:textId="77777777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Účastníci konania:</w:t>
      </w:r>
    </w:p>
    <w:p w14:paraId="596C01DA" w14:textId="77777777" w:rsidR="00F87B53" w:rsidRPr="00B009FF" w:rsidRDefault="00F87B53" w:rsidP="00F87B53">
      <w:pPr>
        <w:spacing w:before="120"/>
        <w:ind w:left="1701" w:firstLine="676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 xml:space="preserve">za objednávateľa: </w:t>
      </w:r>
    </w:p>
    <w:p w14:paraId="1F8FFA04" w14:textId="77777777" w:rsidR="00F87B53" w:rsidRPr="00B009FF" w:rsidRDefault="00F87B53" w:rsidP="00F65075">
      <w:pPr>
        <w:spacing w:before="120"/>
        <w:ind w:left="1954" w:firstLine="423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 xml:space="preserve">za dodávateľa:      </w:t>
      </w:r>
    </w:p>
    <w:p w14:paraId="71771B8E" w14:textId="77777777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Predmet konania:</w:t>
      </w:r>
      <w:r w:rsidRPr="00B009FF">
        <w:rPr>
          <w:rFonts w:ascii="Franklin Gothic Book" w:hAnsi="Franklin Gothic Book" w:cs="Calibri"/>
          <w:sz w:val="20"/>
          <w:szCs w:val="20"/>
        </w:rPr>
        <w:tab/>
        <w:t xml:space="preserve">      </w:t>
      </w:r>
    </w:p>
    <w:p w14:paraId="016907F5" w14:textId="77777777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</w:p>
    <w:p w14:paraId="3562EEBD" w14:textId="258FC1D8" w:rsidR="00F87B53" w:rsidRPr="00B009FF" w:rsidRDefault="00F87B53" w:rsidP="00F87B53">
      <w:pPr>
        <w:spacing w:before="120"/>
        <w:ind w:left="1701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 xml:space="preserve">V rámci čiastkového plnenia projektu </w:t>
      </w:r>
      <w:r w:rsidR="007726BC">
        <w:rPr>
          <w:rFonts w:ascii="Franklin Gothic Book" w:hAnsi="Franklin Gothic Book" w:cs="Calibri"/>
          <w:sz w:val="20"/>
          <w:szCs w:val="20"/>
        </w:rPr>
        <w:t>bol</w:t>
      </w:r>
      <w:r w:rsidR="00CA0D59">
        <w:rPr>
          <w:rFonts w:ascii="Franklin Gothic Book" w:hAnsi="Franklin Gothic Book" w:cs="Calibri"/>
          <w:sz w:val="20"/>
          <w:szCs w:val="20"/>
        </w:rPr>
        <w:t>a</w:t>
      </w:r>
      <w:r w:rsidR="007726BC">
        <w:rPr>
          <w:rFonts w:ascii="Franklin Gothic Book" w:hAnsi="Franklin Gothic Book" w:cs="Calibri"/>
          <w:sz w:val="20"/>
          <w:szCs w:val="20"/>
        </w:rPr>
        <w:t xml:space="preserve"> dodan</w:t>
      </w:r>
      <w:r w:rsidR="00CA0D59">
        <w:rPr>
          <w:rFonts w:ascii="Franklin Gothic Book" w:hAnsi="Franklin Gothic Book" w:cs="Calibri"/>
          <w:sz w:val="20"/>
          <w:szCs w:val="20"/>
        </w:rPr>
        <w:t>á licencia</w:t>
      </w:r>
      <w:r w:rsidR="007726BC">
        <w:rPr>
          <w:rFonts w:ascii="Franklin Gothic Book" w:hAnsi="Franklin Gothic Book" w:cs="Calibri"/>
          <w:sz w:val="20"/>
          <w:szCs w:val="20"/>
        </w:rPr>
        <w:t xml:space="preserve"> software poskytujúci všetky funkcionality v zmysle požiadaviek špecifikovaných v Prílohe č.1.</w:t>
      </w:r>
    </w:p>
    <w:p w14:paraId="2F6D8CFF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  <w:r w:rsidRPr="00B009FF">
        <w:rPr>
          <w:rFonts w:ascii="Franklin Gothic Book" w:hAnsi="Franklin Gothic Book" w:cs="Calibri"/>
          <w:caps/>
          <w:sz w:val="20"/>
          <w:szCs w:val="20"/>
        </w:rPr>
        <w:t>Položka</w:t>
      </w:r>
    </w:p>
    <w:p w14:paraId="18C6EAC1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2228B8F8" w14:textId="77777777" w:rsidR="00F87B53" w:rsidRPr="00B009FF" w:rsidRDefault="00F87B53" w:rsidP="00F87B53">
      <w:pPr>
        <w:numPr>
          <w:ilvl w:val="1"/>
          <w:numId w:val="1"/>
        </w:numPr>
        <w:spacing w:line="360" w:lineRule="auto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popis predmetu plnenia položky</w:t>
      </w:r>
    </w:p>
    <w:p w14:paraId="0F4CC72E" w14:textId="77777777" w:rsidR="00F87B53" w:rsidRPr="00B009FF" w:rsidRDefault="00F87B53" w:rsidP="00F87B53">
      <w:pPr>
        <w:spacing w:line="360" w:lineRule="auto"/>
        <w:rPr>
          <w:rFonts w:ascii="Franklin Gothic Book" w:hAnsi="Franklin Gothic Book" w:cs="Calibri"/>
          <w:sz w:val="20"/>
          <w:szCs w:val="20"/>
        </w:rPr>
      </w:pPr>
    </w:p>
    <w:bookmarkEnd w:id="0"/>
    <w:bookmarkEnd w:id="1"/>
    <w:p w14:paraId="0F81F553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  <w:r w:rsidRPr="00B009FF">
        <w:rPr>
          <w:rFonts w:ascii="Franklin Gothic Book" w:hAnsi="Franklin Gothic Book" w:cs="Calibri"/>
          <w:caps/>
          <w:sz w:val="20"/>
          <w:szCs w:val="20"/>
        </w:rPr>
        <w:t>VYJADRENIE OBJEDNÁVATEĽA</w:t>
      </w:r>
    </w:p>
    <w:p w14:paraId="07AD1AD1" w14:textId="2E52E183" w:rsidR="00F87B53" w:rsidRPr="00B009FF" w:rsidRDefault="00F87B53" w:rsidP="00003149">
      <w:pPr>
        <w:spacing w:before="120"/>
        <w:ind w:left="1416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 xml:space="preserve">Objednávateľ preberá </w:t>
      </w:r>
      <w:r w:rsidR="007726BC">
        <w:rPr>
          <w:rFonts w:ascii="Franklin Gothic Book" w:hAnsi="Franklin Gothic Book" w:cs="Calibri"/>
          <w:sz w:val="20"/>
          <w:szCs w:val="20"/>
        </w:rPr>
        <w:t>software</w:t>
      </w:r>
      <w:r w:rsidRPr="00B009FF">
        <w:rPr>
          <w:rFonts w:ascii="Franklin Gothic Book" w:hAnsi="Franklin Gothic Book" w:cs="Calibri"/>
          <w:sz w:val="20"/>
          <w:szCs w:val="20"/>
        </w:rPr>
        <w:t xml:space="preserve"> podľa horeuvedeného predmetu odovzdávania s tým, že body zmluvy boli zo strany poskytovateľa splnené a objednávateľ súhlasí s</w:t>
      </w:r>
      <w:r w:rsidR="00A06E7F">
        <w:rPr>
          <w:rFonts w:ascii="Franklin Gothic Book" w:hAnsi="Franklin Gothic Book" w:cs="Calibri"/>
          <w:sz w:val="20"/>
          <w:szCs w:val="20"/>
        </w:rPr>
        <w:t> </w:t>
      </w:r>
      <w:r w:rsidRPr="00B009FF">
        <w:rPr>
          <w:rFonts w:ascii="Franklin Gothic Book" w:hAnsi="Franklin Gothic Book" w:cs="Calibri"/>
          <w:sz w:val="20"/>
          <w:szCs w:val="20"/>
        </w:rPr>
        <w:t>fakturáciou</w:t>
      </w:r>
      <w:r w:rsidR="00A06E7F">
        <w:rPr>
          <w:rFonts w:ascii="Franklin Gothic Book" w:hAnsi="Franklin Gothic Book" w:cs="Calibri"/>
          <w:sz w:val="20"/>
          <w:szCs w:val="20"/>
        </w:rPr>
        <w:t>.</w:t>
      </w:r>
    </w:p>
    <w:p w14:paraId="16EA771B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</w:p>
    <w:p w14:paraId="3BE7FC9C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  <w:r w:rsidRPr="00B009FF">
        <w:rPr>
          <w:rFonts w:ascii="Franklin Gothic Book" w:hAnsi="Franklin Gothic Book" w:cs="Calibri"/>
          <w:caps/>
          <w:sz w:val="20"/>
          <w:szCs w:val="20"/>
        </w:rPr>
        <w:t>POTVRDENIE PROTOKOLU ÚČASTNÍKMI ROKOVANIA</w:t>
      </w:r>
    </w:p>
    <w:p w14:paraId="4DD2B02F" w14:textId="77777777" w:rsidR="00F87B53" w:rsidRPr="00B009FF" w:rsidRDefault="00F87B53" w:rsidP="00F87B53">
      <w:pPr>
        <w:rPr>
          <w:rFonts w:ascii="Franklin Gothic Book" w:hAnsi="Franklin Gothic Book" w:cs="Calibri"/>
          <w:caps/>
          <w:sz w:val="20"/>
          <w:szCs w:val="20"/>
        </w:rPr>
      </w:pPr>
    </w:p>
    <w:p w14:paraId="26BDC7CD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59A6DD4F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za objednávateľa:</w:t>
      </w:r>
      <w:r w:rsidRPr="00B009FF">
        <w:rPr>
          <w:rFonts w:ascii="Franklin Gothic Book" w:hAnsi="Franklin Gothic Book" w:cs="Calibri"/>
          <w:sz w:val="20"/>
          <w:szCs w:val="20"/>
        </w:rPr>
        <w:tab/>
      </w:r>
      <w:r w:rsidRPr="00B009FF">
        <w:rPr>
          <w:rFonts w:ascii="Franklin Gothic Book" w:hAnsi="Franklin Gothic Book" w:cs="Calibri"/>
          <w:sz w:val="20"/>
          <w:szCs w:val="20"/>
        </w:rPr>
        <w:tab/>
        <w:t>..............................................</w:t>
      </w:r>
    </w:p>
    <w:p w14:paraId="718517BB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19EC60B0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za dodávateľa</w:t>
      </w:r>
      <w:r w:rsidRPr="00B009FF">
        <w:rPr>
          <w:rFonts w:ascii="Franklin Gothic Book" w:hAnsi="Franklin Gothic Book" w:cs="Calibri"/>
          <w:sz w:val="20"/>
          <w:szCs w:val="20"/>
        </w:rPr>
        <w:tab/>
        <w:t xml:space="preserve"> </w:t>
      </w:r>
      <w:r w:rsidRPr="00B009FF">
        <w:rPr>
          <w:rFonts w:ascii="Franklin Gothic Book" w:hAnsi="Franklin Gothic Book" w:cs="Calibri"/>
          <w:sz w:val="20"/>
          <w:szCs w:val="20"/>
        </w:rPr>
        <w:tab/>
      </w:r>
      <w:r w:rsidRPr="00B009FF">
        <w:rPr>
          <w:rFonts w:ascii="Franklin Gothic Book" w:hAnsi="Franklin Gothic Book" w:cs="Calibri"/>
          <w:sz w:val="20"/>
          <w:szCs w:val="20"/>
        </w:rPr>
        <w:tab/>
        <w:t>..............................................</w:t>
      </w:r>
    </w:p>
    <w:p w14:paraId="1C460E3D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469D0CE2" w14:textId="77777777" w:rsidR="00F87B53" w:rsidRPr="00B009FF" w:rsidRDefault="00F87B53" w:rsidP="00F87B53">
      <w:pPr>
        <w:spacing w:before="120"/>
        <w:ind w:left="2160"/>
        <w:jc w:val="both"/>
        <w:rPr>
          <w:rFonts w:ascii="Franklin Gothic Book" w:hAnsi="Franklin Gothic Book" w:cs="Calibri"/>
          <w:sz w:val="20"/>
          <w:szCs w:val="20"/>
        </w:rPr>
      </w:pPr>
    </w:p>
    <w:p w14:paraId="120401F6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</w:p>
    <w:p w14:paraId="3ECBF543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</w:p>
    <w:p w14:paraId="318CDC57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</w:p>
    <w:p w14:paraId="03EDB6A6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</w:p>
    <w:p w14:paraId="5184A4E4" w14:textId="77777777" w:rsidR="00F87B53" w:rsidRPr="00B009FF" w:rsidRDefault="00F87B53" w:rsidP="00F87B53">
      <w:pPr>
        <w:ind w:left="4248" w:firstLine="708"/>
        <w:rPr>
          <w:rFonts w:ascii="Franklin Gothic Book" w:hAnsi="Franklin Gothic Book" w:cs="Calibri"/>
          <w:sz w:val="20"/>
          <w:szCs w:val="20"/>
        </w:rPr>
      </w:pPr>
      <w:r w:rsidRPr="00B009FF">
        <w:rPr>
          <w:rFonts w:ascii="Franklin Gothic Book" w:hAnsi="Franklin Gothic Book" w:cs="Calibri"/>
          <w:sz w:val="20"/>
          <w:szCs w:val="20"/>
        </w:rPr>
        <w:t>V ..........................., dňa ...........</w:t>
      </w:r>
    </w:p>
    <w:p w14:paraId="68B6AD92" w14:textId="77777777" w:rsidR="00F87B53" w:rsidRPr="00B009FF" w:rsidRDefault="00F87B53" w:rsidP="00F87B53">
      <w:pPr>
        <w:rPr>
          <w:rFonts w:ascii="Franklin Gothic Book" w:hAnsi="Franklin Gothic Book"/>
          <w:b/>
          <w:sz w:val="20"/>
          <w:szCs w:val="20"/>
        </w:rPr>
      </w:pPr>
    </w:p>
    <w:p w14:paraId="432DA5B6" w14:textId="77777777" w:rsidR="00DA0742" w:rsidRPr="008C2073" w:rsidRDefault="00CA0D59">
      <w:pPr>
        <w:rPr>
          <w:rFonts w:ascii="Franklin Gothic Book" w:hAnsi="Franklin Gothic Book" w:cs="Calibri"/>
          <w:bCs/>
          <w:i/>
          <w:color w:val="FF0000"/>
          <w:sz w:val="20"/>
          <w:szCs w:val="20"/>
        </w:rPr>
      </w:pPr>
    </w:p>
    <w:sectPr w:rsidR="00DA0742" w:rsidRPr="008C2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62BE9"/>
    <w:multiLevelType w:val="hybridMultilevel"/>
    <w:tmpl w:val="BFC20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0A33"/>
    <w:multiLevelType w:val="hybridMultilevel"/>
    <w:tmpl w:val="5C34D2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B53"/>
    <w:rsid w:val="00003149"/>
    <w:rsid w:val="000616F6"/>
    <w:rsid w:val="0014221B"/>
    <w:rsid w:val="00592A71"/>
    <w:rsid w:val="00660627"/>
    <w:rsid w:val="006D61DA"/>
    <w:rsid w:val="006F6BAF"/>
    <w:rsid w:val="007726BC"/>
    <w:rsid w:val="00801B94"/>
    <w:rsid w:val="008C2073"/>
    <w:rsid w:val="00A06E7F"/>
    <w:rsid w:val="00AD26A1"/>
    <w:rsid w:val="00AF074B"/>
    <w:rsid w:val="00CA0D59"/>
    <w:rsid w:val="00CA3EE1"/>
    <w:rsid w:val="00E92582"/>
    <w:rsid w:val="00EF1FDA"/>
    <w:rsid w:val="00F65075"/>
    <w:rsid w:val="00F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203782"/>
  <w15:docId w15:val="{A8B2E018-FAAA-C243-893F-FF493E72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2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F6"/>
    <w:rPr>
      <w:rFonts w:ascii="Times New Roman" w:eastAsia="Times New Roman" w:hAnsi="Times New Roman" w:cs="Times New Roman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slav.holubec@yms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DUBNA Lucia</dc:creator>
  <cp:lastModifiedBy>Microsoft Office User</cp:lastModifiedBy>
  <cp:revision>22</cp:revision>
  <dcterms:created xsi:type="dcterms:W3CDTF">2013-12-05T12:38:00Z</dcterms:created>
  <dcterms:modified xsi:type="dcterms:W3CDTF">2020-06-30T16:04:00Z</dcterms:modified>
</cp:coreProperties>
</file>